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014" w:rsidRDefault="002F6014" w:rsidP="002F6014">
      <w:pPr>
        <w:jc w:val="center"/>
        <w:rPr>
          <w:rFonts w:ascii="Arial Black" w:hAnsi="Arial Black"/>
          <w:sz w:val="64"/>
          <w:szCs w:val="64"/>
        </w:rPr>
      </w:pPr>
      <w:r>
        <w:rPr>
          <w:rFonts w:ascii="Arial Black" w:hAnsi="Arial Black"/>
          <w:sz w:val="64"/>
          <w:szCs w:val="64"/>
        </w:rPr>
        <w:t>П А М Я Т К А</w:t>
      </w:r>
    </w:p>
    <w:p w:rsidR="002F6014" w:rsidRDefault="002F6014" w:rsidP="002F6014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для граждан, имеющих право на получение </w:t>
      </w:r>
    </w:p>
    <w:p w:rsidR="002F6014" w:rsidRDefault="002F6014" w:rsidP="002F6014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набора социальных услуг (НСУ)</w:t>
      </w:r>
    </w:p>
    <w:p w:rsidR="003D6F70" w:rsidRPr="00C4622C" w:rsidRDefault="003D6F70" w:rsidP="002F6014">
      <w:pPr>
        <w:jc w:val="center"/>
        <w:rPr>
          <w:rFonts w:ascii="Arial Black" w:hAnsi="Arial Black"/>
        </w:rPr>
      </w:pPr>
    </w:p>
    <w:p w:rsidR="003D6F70" w:rsidRPr="001C3E21" w:rsidRDefault="003D6F70" w:rsidP="003D6F70">
      <w:pPr>
        <w:numPr>
          <w:ilvl w:val="0"/>
          <w:numId w:val="3"/>
        </w:numPr>
        <w:tabs>
          <w:tab w:val="clear" w:pos="360"/>
          <w:tab w:val="num" w:pos="-120"/>
        </w:tabs>
        <w:suppressAutoHyphens/>
        <w:overflowPunct/>
        <w:autoSpaceDE/>
        <w:adjustRightInd/>
        <w:ind w:left="-120"/>
        <w:jc w:val="both"/>
        <w:rPr>
          <w:sz w:val="32"/>
          <w:szCs w:val="32"/>
        </w:rPr>
      </w:pPr>
      <w:r w:rsidRPr="001C3E21">
        <w:rPr>
          <w:rFonts w:ascii="Arial Narrow" w:hAnsi="Arial Narrow" w:cs="Arial"/>
          <w:b/>
          <w:sz w:val="32"/>
          <w:szCs w:val="32"/>
          <w:highlight w:val="yellow"/>
        </w:rPr>
        <w:t>Для возобновления права получения социального пакета необходимо обратиться с заявлением в Пенсионный фонд до 1 октября 20</w:t>
      </w:r>
      <w:r w:rsidR="006F4FDB" w:rsidRPr="001C3E21">
        <w:rPr>
          <w:rFonts w:ascii="Arial Narrow" w:hAnsi="Arial Narrow" w:cs="Arial"/>
          <w:b/>
          <w:sz w:val="32"/>
          <w:szCs w:val="32"/>
          <w:highlight w:val="yellow"/>
        </w:rPr>
        <w:t>1</w:t>
      </w:r>
      <w:r w:rsidR="00F721EE">
        <w:rPr>
          <w:rFonts w:ascii="Arial Narrow" w:hAnsi="Arial Narrow" w:cs="Arial"/>
          <w:b/>
          <w:sz w:val="32"/>
          <w:szCs w:val="32"/>
          <w:highlight w:val="yellow"/>
        </w:rPr>
        <w:t>9</w:t>
      </w:r>
      <w:r w:rsidRPr="001C3E21">
        <w:rPr>
          <w:rFonts w:ascii="Arial Narrow" w:hAnsi="Arial Narrow" w:cs="Arial"/>
          <w:b/>
          <w:sz w:val="32"/>
          <w:szCs w:val="32"/>
          <w:highlight w:val="yellow"/>
        </w:rPr>
        <w:t xml:space="preserve"> года</w:t>
      </w:r>
      <w:r w:rsidR="00E109B4" w:rsidRPr="001C3E21">
        <w:rPr>
          <w:rFonts w:ascii="Arial Narrow" w:hAnsi="Arial Narrow" w:cs="Arial"/>
          <w:b/>
          <w:sz w:val="32"/>
          <w:szCs w:val="32"/>
          <w:highlight w:val="yellow"/>
        </w:rPr>
        <w:t>.</w:t>
      </w:r>
    </w:p>
    <w:p w:rsidR="002F6014" w:rsidRDefault="002F6014" w:rsidP="002F6014">
      <w:pPr>
        <w:jc w:val="center"/>
        <w:rPr>
          <w:sz w:val="28"/>
          <w:szCs w:val="28"/>
        </w:rPr>
      </w:pPr>
    </w:p>
    <w:p w:rsidR="002F6014" w:rsidRDefault="008C3E02" w:rsidP="002F6014">
      <w:pPr>
        <w:jc w:val="center"/>
        <w:rPr>
          <w:sz w:val="28"/>
          <w:szCs w:val="28"/>
        </w:rPr>
      </w:pPr>
      <w:r w:rsidRPr="008C3E0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19.7pt;margin-top:5.6pt;width:179.95pt;height:89.05pt;z-index:251655680;mso-wrap-distance-left:9.05pt;mso-wrap-distance-right:9.05pt" strokeweight="4.5pt">
            <v:fill color2="black"/>
            <v:stroke linestyle="thinThick"/>
            <v:textbox style="mso-next-textbox:#_x0000_s1031" inset="5.4pt,1.8pt,5.4pt,1.8pt">
              <w:txbxContent>
                <w:p w:rsidR="002F6014" w:rsidRDefault="002F6014" w:rsidP="002F6014">
                  <w:pPr>
                    <w:tabs>
                      <w:tab w:val="left" w:pos="2520"/>
                    </w:tabs>
                    <w:jc w:val="center"/>
                    <w:rPr>
                      <w:b/>
                    </w:rPr>
                  </w:pPr>
                </w:p>
                <w:p w:rsidR="002F6014" w:rsidRPr="00E109B4" w:rsidRDefault="002F6014" w:rsidP="002F6014">
                  <w:pPr>
                    <w:tabs>
                      <w:tab w:val="left" w:pos="252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E109B4">
                    <w:rPr>
                      <w:b/>
                      <w:sz w:val="24"/>
                      <w:szCs w:val="24"/>
                    </w:rPr>
                    <w:t xml:space="preserve">Получение лекарственных средств гарантированного </w:t>
                  </w:r>
                </w:p>
                <w:p w:rsidR="002F6014" w:rsidRPr="00E109B4" w:rsidRDefault="002F6014" w:rsidP="002F6014">
                  <w:pPr>
                    <w:tabs>
                      <w:tab w:val="left" w:pos="252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E109B4">
                    <w:rPr>
                      <w:b/>
                      <w:sz w:val="24"/>
                      <w:szCs w:val="24"/>
                    </w:rPr>
                    <w:t xml:space="preserve">качества, прошедших </w:t>
                  </w:r>
                </w:p>
                <w:p w:rsidR="002F6014" w:rsidRPr="00E109B4" w:rsidRDefault="002F6014" w:rsidP="002F6014">
                  <w:pPr>
                    <w:tabs>
                      <w:tab w:val="left" w:pos="252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E109B4">
                    <w:rPr>
                      <w:b/>
                      <w:sz w:val="24"/>
                      <w:szCs w:val="24"/>
                    </w:rPr>
                    <w:t>государственныйконтроль</w:t>
                  </w:r>
                </w:p>
                <w:p w:rsidR="002F6014" w:rsidRDefault="002F6014" w:rsidP="002F6014"/>
              </w:txbxContent>
            </v:textbox>
          </v:shape>
        </w:pict>
      </w:r>
      <w:r w:rsidRPr="008C3E02">
        <w:pict>
          <v:shape id="_x0000_s1034" type="#_x0000_t202" style="position:absolute;left:0;text-align:left;margin-left:316.3pt;margin-top:5.6pt;width:188.95pt;height:89.05pt;z-index:251658752;mso-wrap-distance-left:9.05pt;mso-wrap-distance-right:9.05pt" strokeweight="4.5pt">
            <v:fill color2="black"/>
            <v:stroke linestyle="thinThick"/>
            <v:textbox style="mso-next-textbox:#_x0000_s1034" inset="5.4pt,1.8pt,5.4pt,1.8pt">
              <w:txbxContent>
                <w:p w:rsidR="002F6014" w:rsidRPr="00E109B4" w:rsidRDefault="002F6014" w:rsidP="002F601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109B4">
                    <w:rPr>
                      <w:b/>
                      <w:sz w:val="24"/>
                      <w:szCs w:val="24"/>
                    </w:rPr>
                    <w:t xml:space="preserve">Проведение полноценного </w:t>
                  </w:r>
                </w:p>
                <w:p w:rsidR="002F6014" w:rsidRPr="00E109B4" w:rsidRDefault="002F6014" w:rsidP="002F601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109B4">
                    <w:rPr>
                      <w:b/>
                      <w:sz w:val="24"/>
                      <w:szCs w:val="24"/>
                    </w:rPr>
                    <w:t xml:space="preserve">амбулаторного лечения </w:t>
                  </w:r>
                </w:p>
                <w:p w:rsidR="002F6014" w:rsidRPr="00E109B4" w:rsidRDefault="002F6014" w:rsidP="002F601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109B4">
                    <w:rPr>
                      <w:b/>
                      <w:sz w:val="24"/>
                      <w:szCs w:val="24"/>
                    </w:rPr>
                    <w:t xml:space="preserve">бесплатными лекарственными средствами в домашних </w:t>
                  </w:r>
                </w:p>
                <w:p w:rsidR="002F6014" w:rsidRPr="00E109B4" w:rsidRDefault="002F6014" w:rsidP="002F601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109B4">
                    <w:rPr>
                      <w:b/>
                      <w:sz w:val="24"/>
                      <w:szCs w:val="24"/>
                    </w:rPr>
                    <w:t xml:space="preserve">условиях, избегая </w:t>
                  </w:r>
                </w:p>
                <w:p w:rsidR="002F6014" w:rsidRPr="00E109B4" w:rsidRDefault="002F6014" w:rsidP="002F601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109B4">
                    <w:rPr>
                      <w:b/>
                      <w:sz w:val="24"/>
                      <w:szCs w:val="24"/>
                    </w:rPr>
                    <w:t>госпитализации в стационар</w:t>
                  </w:r>
                </w:p>
              </w:txbxContent>
            </v:textbox>
          </v:shape>
        </w:pict>
      </w:r>
      <w:r w:rsidRPr="008C3E02">
        <w:pict>
          <v:shape id="_x0000_s1026" type="#_x0000_t202" style="position:absolute;left:0;text-align:left;margin-left:184.3pt;margin-top:126.1pt;width:108pt;height:56.2pt;z-index:251650560;mso-wrap-distance-left:9.05pt;mso-wrap-distance-right:9.05pt" fillcolor="yellow" strokeweight="7.5pt">
            <v:fill color2="black"/>
            <v:stroke linestyle="thinThin"/>
            <v:textbox inset="5.7pt,2.1pt,5.7pt,2.1pt">
              <w:txbxContent>
                <w:p w:rsidR="002F6014" w:rsidRPr="00E109B4" w:rsidRDefault="002F6014" w:rsidP="002F6014">
                  <w:pPr>
                    <w:jc w:val="center"/>
                    <w:rPr>
                      <w:rFonts w:ascii="Impact" w:hAnsi="Impact"/>
                      <w:sz w:val="32"/>
                      <w:szCs w:val="32"/>
                    </w:rPr>
                  </w:pPr>
                  <w:r w:rsidRPr="00E109B4">
                    <w:rPr>
                      <w:rFonts w:ascii="Impact" w:hAnsi="Impact"/>
                      <w:sz w:val="32"/>
                      <w:szCs w:val="32"/>
                    </w:rPr>
                    <w:t xml:space="preserve">НСУ </w:t>
                  </w:r>
                </w:p>
                <w:p w:rsidR="002F6014" w:rsidRPr="00E109B4" w:rsidRDefault="002F6014" w:rsidP="002F6014">
                  <w:pPr>
                    <w:jc w:val="center"/>
                    <w:rPr>
                      <w:rFonts w:ascii="Impact" w:hAnsi="Impact"/>
                      <w:sz w:val="32"/>
                      <w:szCs w:val="32"/>
                    </w:rPr>
                  </w:pPr>
                  <w:r w:rsidRPr="00E109B4">
                    <w:rPr>
                      <w:rFonts w:ascii="Impact" w:hAnsi="Impact"/>
                      <w:sz w:val="32"/>
                      <w:szCs w:val="32"/>
                    </w:rPr>
                    <w:t>гарантирует</w:t>
                  </w:r>
                </w:p>
              </w:txbxContent>
            </v:textbox>
          </v:shape>
        </w:pict>
      </w:r>
      <w:r w:rsidRPr="008C3E02">
        <w:pict>
          <v:shape id="_x0000_s1027" type="#_x0000_t202" style="position:absolute;left:0;text-align:left;margin-left:316.3pt;margin-top:103.45pt;width:192pt;height:120pt;z-index:251651584;mso-wrap-distance-left:9.05pt;mso-wrap-distance-right:9.05pt" strokeweight="4.5pt">
            <v:fill color2="black"/>
            <v:stroke linestyle="thinThick"/>
            <v:textbox style="mso-next-textbox:#_x0000_s1027" inset="5.4pt,1.8pt,5.4pt,1.8pt">
              <w:txbxContent>
                <w:p w:rsidR="00E109B4" w:rsidRPr="00E109B4" w:rsidRDefault="00E109B4" w:rsidP="002F601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2F6014" w:rsidRPr="00E109B4" w:rsidRDefault="002F6014" w:rsidP="002F601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109B4">
                    <w:rPr>
                      <w:b/>
                      <w:sz w:val="24"/>
                      <w:szCs w:val="24"/>
                    </w:rPr>
                    <w:t>Обеспечение необходимыми лекарственн</w:t>
                  </w:r>
                  <w:bookmarkStart w:id="0" w:name="_GoBack"/>
                  <w:bookmarkEnd w:id="0"/>
                  <w:r w:rsidRPr="00E109B4">
                    <w:rPr>
                      <w:b/>
                      <w:sz w:val="24"/>
                      <w:szCs w:val="24"/>
                    </w:rPr>
                    <w:t>ыми средствами независимо о</w:t>
                  </w:r>
                  <w:r w:rsidR="00B225B5">
                    <w:rPr>
                      <w:b/>
                      <w:sz w:val="24"/>
                      <w:szCs w:val="24"/>
                    </w:rPr>
                    <w:t>т  их стоимости согласно Перечню</w:t>
                  </w:r>
                </w:p>
                <w:p w:rsidR="002F6014" w:rsidRPr="00E109B4" w:rsidRDefault="002F6014" w:rsidP="002F601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109B4">
                    <w:rPr>
                      <w:b/>
                      <w:sz w:val="24"/>
                      <w:szCs w:val="24"/>
                    </w:rPr>
                    <w:t xml:space="preserve">лекарственных средств, </w:t>
                  </w:r>
                </w:p>
                <w:p w:rsidR="002F6014" w:rsidRPr="00E109B4" w:rsidRDefault="002F6014" w:rsidP="002F601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109B4">
                    <w:rPr>
                      <w:b/>
                      <w:sz w:val="24"/>
                      <w:szCs w:val="24"/>
                    </w:rPr>
                    <w:t xml:space="preserve">утвержденного </w:t>
                  </w:r>
                </w:p>
                <w:p w:rsidR="002F6014" w:rsidRPr="00E109B4" w:rsidRDefault="00B225B5" w:rsidP="002F601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Правительством </w:t>
                  </w:r>
                  <w:r w:rsidR="002F6014" w:rsidRPr="00E109B4">
                    <w:rPr>
                      <w:b/>
                      <w:sz w:val="24"/>
                      <w:szCs w:val="24"/>
                    </w:rPr>
                    <w:t>России</w:t>
                  </w:r>
                </w:p>
              </w:txbxContent>
            </v:textbox>
          </v:shape>
        </w:pict>
      </w:r>
      <w:r w:rsidRPr="008C3E02">
        <w:pict>
          <v:shape id="_x0000_s1029" type="#_x0000_t202" style="position:absolute;left:0;text-align:left;margin-left:-19.7pt;margin-top:103.45pt;width:179.95pt;height:118.15pt;z-index:251653632;mso-wrap-distance-left:9.05pt;mso-wrap-distance-right:9.05pt" strokeweight="4.5pt">
            <v:fill color2="black"/>
            <v:stroke linestyle="thinThick"/>
            <v:textbox style="mso-next-textbox:#_x0000_s1029" inset="5.4pt,1.8pt,5.4pt,1.8pt">
              <w:txbxContent>
                <w:p w:rsidR="002F6014" w:rsidRDefault="002F6014" w:rsidP="002F6014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E109B4" w:rsidRDefault="00E109B4" w:rsidP="002F6014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2F6014" w:rsidRDefault="002F6014" w:rsidP="002F601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2F6014" w:rsidRPr="00E109B4" w:rsidRDefault="002F6014" w:rsidP="002F601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109B4">
                    <w:rPr>
                      <w:b/>
                      <w:sz w:val="24"/>
                      <w:szCs w:val="24"/>
                    </w:rPr>
                    <w:t xml:space="preserve">Постоянное и полноценное </w:t>
                  </w:r>
                </w:p>
                <w:p w:rsidR="002F6014" w:rsidRPr="00E109B4" w:rsidRDefault="002F6014" w:rsidP="002F601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109B4">
                    <w:rPr>
                      <w:b/>
                      <w:sz w:val="24"/>
                      <w:szCs w:val="24"/>
                    </w:rPr>
                    <w:t xml:space="preserve">лечение хронических </w:t>
                  </w:r>
                </w:p>
                <w:p w:rsidR="002F6014" w:rsidRPr="00E109B4" w:rsidRDefault="002F6014" w:rsidP="002F601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109B4">
                    <w:rPr>
                      <w:b/>
                      <w:sz w:val="24"/>
                      <w:szCs w:val="24"/>
                    </w:rPr>
                    <w:t xml:space="preserve">заболеваний, требующих </w:t>
                  </w:r>
                </w:p>
                <w:p w:rsidR="002F6014" w:rsidRPr="00E109B4" w:rsidRDefault="002F6014" w:rsidP="002F601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109B4">
                    <w:rPr>
                      <w:b/>
                      <w:sz w:val="24"/>
                      <w:szCs w:val="24"/>
                    </w:rPr>
                    <w:t xml:space="preserve">дорогостоящего лечения </w:t>
                  </w:r>
                </w:p>
              </w:txbxContent>
            </v:textbox>
          </v:shape>
        </w:pict>
      </w:r>
      <w:r w:rsidRPr="008C3E02">
        <w:pict>
          <v:line id="_x0000_s1036" style="position:absolute;left:0;text-align:left;z-index:251659776" from="268.3pt,184pt" to="313.3pt,274pt" strokeweight=".79mm">
            <v:stroke endarrow="block" joinstyle="miter"/>
          </v:line>
        </w:pict>
      </w:r>
    </w:p>
    <w:p w:rsidR="002F6014" w:rsidRDefault="002F6014" w:rsidP="002F6014">
      <w:pPr>
        <w:jc w:val="center"/>
        <w:rPr>
          <w:sz w:val="28"/>
          <w:szCs w:val="28"/>
        </w:rPr>
      </w:pPr>
    </w:p>
    <w:p w:rsidR="002F6014" w:rsidRDefault="008C3E02" w:rsidP="002F6014">
      <w:pPr>
        <w:jc w:val="center"/>
        <w:rPr>
          <w:sz w:val="28"/>
          <w:szCs w:val="28"/>
        </w:rPr>
      </w:pPr>
      <w:r w:rsidRPr="008C3E02">
        <w:pict>
          <v:line id="_x0000_s1033" style="position:absolute;left:0;text-align:left;flip:x y;z-index:251657728" from="163.5pt,8pt" to="214.3pt,92pt" strokeweight=".79mm">
            <v:stroke endarrow="block" joinstyle="miter"/>
          </v:line>
        </w:pict>
      </w:r>
      <w:r w:rsidRPr="008C3E02">
        <w:pict>
          <v:line id="_x0000_s1032" style="position:absolute;left:0;text-align:left;flip:y;z-index:251656704" from="262.3pt,8pt" to="313.3pt,92pt" strokeweight=".79mm">
            <v:stroke endarrow="block" joinstyle="miter"/>
          </v:line>
        </w:pict>
      </w:r>
    </w:p>
    <w:p w:rsidR="002F6014" w:rsidRDefault="002F6014" w:rsidP="002F6014">
      <w:pPr>
        <w:jc w:val="center"/>
        <w:rPr>
          <w:sz w:val="28"/>
          <w:szCs w:val="28"/>
        </w:rPr>
      </w:pPr>
    </w:p>
    <w:p w:rsidR="002F6014" w:rsidRDefault="002F6014" w:rsidP="002F6014">
      <w:pPr>
        <w:jc w:val="center"/>
        <w:rPr>
          <w:sz w:val="28"/>
          <w:szCs w:val="28"/>
        </w:rPr>
      </w:pPr>
    </w:p>
    <w:p w:rsidR="002F6014" w:rsidRDefault="002F6014" w:rsidP="002F6014">
      <w:pPr>
        <w:jc w:val="center"/>
        <w:rPr>
          <w:sz w:val="28"/>
          <w:szCs w:val="28"/>
        </w:rPr>
      </w:pPr>
    </w:p>
    <w:p w:rsidR="002F6014" w:rsidRDefault="002F6014" w:rsidP="002F6014">
      <w:pPr>
        <w:jc w:val="center"/>
        <w:rPr>
          <w:sz w:val="28"/>
          <w:szCs w:val="28"/>
        </w:rPr>
      </w:pPr>
    </w:p>
    <w:p w:rsidR="002F6014" w:rsidRDefault="002F6014" w:rsidP="002F6014">
      <w:pPr>
        <w:jc w:val="center"/>
        <w:rPr>
          <w:sz w:val="28"/>
          <w:szCs w:val="28"/>
        </w:rPr>
      </w:pPr>
    </w:p>
    <w:p w:rsidR="002F6014" w:rsidRDefault="002F6014" w:rsidP="002F6014">
      <w:pPr>
        <w:jc w:val="center"/>
        <w:rPr>
          <w:sz w:val="28"/>
          <w:szCs w:val="28"/>
        </w:rPr>
      </w:pPr>
    </w:p>
    <w:p w:rsidR="002F6014" w:rsidRDefault="008C3E02" w:rsidP="002F6014">
      <w:pPr>
        <w:jc w:val="center"/>
        <w:rPr>
          <w:sz w:val="28"/>
          <w:szCs w:val="28"/>
        </w:rPr>
      </w:pPr>
      <w:r w:rsidRPr="008C3E02">
        <w:pict>
          <v:line id="_x0000_s1037" style="position:absolute;left:0;text-align:left;flip:x;z-index:251660800" from="163.5pt,10.55pt" to="181.5pt,10.55pt" strokeweight=".79mm">
            <v:stroke endarrow="block" joinstyle="miter"/>
          </v:line>
        </w:pict>
      </w:r>
      <w:r w:rsidRPr="008C3E02">
        <w:pict>
          <v:line id="_x0000_s1038" style="position:absolute;left:0;text-align:left;z-index:251661824" from="295.3pt,10.55pt" to="313.3pt,10.55pt" strokeweight=".79mm">
            <v:stroke endarrow="block" joinstyle="miter"/>
          </v:line>
        </w:pict>
      </w:r>
    </w:p>
    <w:p w:rsidR="002F6014" w:rsidRDefault="002F6014" w:rsidP="002F6014">
      <w:pPr>
        <w:jc w:val="center"/>
        <w:rPr>
          <w:sz w:val="28"/>
          <w:szCs w:val="28"/>
        </w:rPr>
      </w:pPr>
    </w:p>
    <w:p w:rsidR="002F6014" w:rsidRDefault="008C3E02" w:rsidP="002F601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2" style="position:absolute;left:0;text-align:left;flip:x;z-index:251662848" from="163.5pt,6.95pt" to="217.3pt,96.95pt" strokeweight=".79mm">
            <v:stroke endarrow="block" joinstyle="miter"/>
          </v:line>
        </w:pict>
      </w:r>
    </w:p>
    <w:p w:rsidR="002F6014" w:rsidRDefault="002F6014" w:rsidP="002F6014">
      <w:pPr>
        <w:jc w:val="center"/>
        <w:rPr>
          <w:sz w:val="28"/>
          <w:szCs w:val="28"/>
        </w:rPr>
      </w:pPr>
    </w:p>
    <w:p w:rsidR="002F6014" w:rsidRDefault="002F6014" w:rsidP="002F6014">
      <w:pPr>
        <w:jc w:val="center"/>
        <w:rPr>
          <w:sz w:val="28"/>
          <w:szCs w:val="28"/>
        </w:rPr>
      </w:pPr>
    </w:p>
    <w:p w:rsidR="002F6014" w:rsidRDefault="008C3E02" w:rsidP="002F6014">
      <w:pPr>
        <w:jc w:val="center"/>
        <w:rPr>
          <w:sz w:val="28"/>
          <w:szCs w:val="28"/>
        </w:rPr>
      </w:pPr>
      <w:r w:rsidRPr="008C3E02">
        <w:pict>
          <v:shape id="_x0000_s1030" type="#_x0000_t202" style="position:absolute;left:0;text-align:left;margin-left:-19.7pt;margin-top:5.6pt;width:179.95pt;height:92.7pt;z-index:251654656;mso-wrap-distance-left:9.05pt;mso-wrap-distance-right:9.05pt" strokeweight="4.5pt">
            <v:fill color2="black"/>
            <v:stroke linestyle="thinThick"/>
            <v:textbox inset="5.4pt,1.8pt,5.4pt,1.8pt">
              <w:txbxContent>
                <w:p w:rsidR="002F6014" w:rsidRDefault="002F6014" w:rsidP="002F601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2F6014" w:rsidRPr="00E109B4" w:rsidRDefault="002F6014" w:rsidP="002F601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109B4">
                    <w:rPr>
                      <w:b/>
                      <w:sz w:val="24"/>
                      <w:szCs w:val="24"/>
                    </w:rPr>
                    <w:t xml:space="preserve">Предоставление при наличии медицинских показаний </w:t>
                  </w:r>
                </w:p>
                <w:p w:rsidR="002F6014" w:rsidRPr="00E109B4" w:rsidRDefault="002F6014" w:rsidP="002F601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109B4">
                    <w:rPr>
                      <w:b/>
                      <w:sz w:val="24"/>
                      <w:szCs w:val="24"/>
                    </w:rPr>
                    <w:t>путевки на санаторно-курортное лечение</w:t>
                  </w:r>
                </w:p>
              </w:txbxContent>
            </v:textbox>
          </v:shape>
        </w:pict>
      </w:r>
      <w:r w:rsidRPr="008C3E02">
        <w:pict>
          <v:shape id="_x0000_s1028" type="#_x0000_t202" style="position:absolute;left:0;text-align:left;margin-left:316.3pt;margin-top:8.9pt;width:192pt;height:92.05pt;z-index:251652608;mso-wrap-distance-left:9.05pt;mso-wrap-distance-right:9.05pt" strokeweight="4.5pt">
            <v:fill color2="black"/>
            <v:stroke linestyle="thinThick"/>
            <v:textbox style="mso-next-textbox:#_x0000_s1028" inset="5.4pt,1.8pt,5.4pt,1.8pt">
              <w:txbxContent>
                <w:p w:rsidR="002F6014" w:rsidRPr="00E109B4" w:rsidRDefault="002F6014" w:rsidP="002F6014">
                  <w:pPr>
                    <w:tabs>
                      <w:tab w:val="left" w:pos="252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E109B4">
                    <w:rPr>
                      <w:b/>
                      <w:sz w:val="24"/>
                      <w:szCs w:val="24"/>
                    </w:rPr>
                    <w:t xml:space="preserve">Бесплатный проезд на </w:t>
                  </w:r>
                </w:p>
                <w:p w:rsidR="002F6014" w:rsidRPr="00E109B4" w:rsidRDefault="002F6014" w:rsidP="002F6014">
                  <w:pPr>
                    <w:tabs>
                      <w:tab w:val="left" w:pos="252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E109B4">
                    <w:rPr>
                      <w:b/>
                      <w:sz w:val="24"/>
                      <w:szCs w:val="24"/>
                    </w:rPr>
                    <w:t>пригородном железнодорожном транспорте, а также на</w:t>
                  </w:r>
                </w:p>
                <w:p w:rsidR="002F6014" w:rsidRPr="00E109B4" w:rsidRDefault="002F6014" w:rsidP="002F6014">
                  <w:pPr>
                    <w:tabs>
                      <w:tab w:val="left" w:pos="252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E109B4">
                    <w:rPr>
                      <w:b/>
                      <w:sz w:val="24"/>
                      <w:szCs w:val="24"/>
                    </w:rPr>
                    <w:t xml:space="preserve">междугородном  </w:t>
                  </w:r>
                  <w:proofErr w:type="gramStart"/>
                  <w:r w:rsidRPr="00E109B4">
                    <w:rPr>
                      <w:b/>
                      <w:sz w:val="24"/>
                      <w:szCs w:val="24"/>
                    </w:rPr>
                    <w:t>транспорте</w:t>
                  </w:r>
                  <w:proofErr w:type="gramEnd"/>
                  <w:r w:rsidRPr="00E109B4">
                    <w:rPr>
                      <w:b/>
                      <w:sz w:val="24"/>
                      <w:szCs w:val="24"/>
                    </w:rPr>
                    <w:t xml:space="preserve">  к месту санаторно-курортного лечения и обратно</w:t>
                  </w:r>
                </w:p>
              </w:txbxContent>
            </v:textbox>
          </v:shape>
        </w:pict>
      </w:r>
    </w:p>
    <w:p w:rsidR="002F6014" w:rsidRDefault="002F6014" w:rsidP="002F6014">
      <w:pPr>
        <w:ind w:firstLine="993"/>
        <w:jc w:val="center"/>
        <w:rPr>
          <w:sz w:val="28"/>
          <w:szCs w:val="28"/>
        </w:rPr>
      </w:pPr>
    </w:p>
    <w:p w:rsidR="002F6014" w:rsidRDefault="002F6014" w:rsidP="002F6014">
      <w:pPr>
        <w:jc w:val="center"/>
        <w:rPr>
          <w:sz w:val="28"/>
          <w:szCs w:val="28"/>
        </w:rPr>
      </w:pPr>
    </w:p>
    <w:p w:rsidR="002F6014" w:rsidRDefault="002F6014" w:rsidP="002F6014">
      <w:pPr>
        <w:jc w:val="center"/>
        <w:rPr>
          <w:sz w:val="28"/>
          <w:szCs w:val="28"/>
        </w:rPr>
      </w:pPr>
    </w:p>
    <w:p w:rsidR="002F6014" w:rsidRDefault="002F6014" w:rsidP="002F6014">
      <w:pPr>
        <w:jc w:val="center"/>
        <w:rPr>
          <w:sz w:val="28"/>
          <w:szCs w:val="28"/>
        </w:rPr>
      </w:pPr>
    </w:p>
    <w:p w:rsidR="002F6014" w:rsidRDefault="002F6014" w:rsidP="002F6014">
      <w:pPr>
        <w:jc w:val="center"/>
        <w:rPr>
          <w:sz w:val="28"/>
          <w:szCs w:val="28"/>
        </w:rPr>
      </w:pPr>
    </w:p>
    <w:p w:rsidR="002F6014" w:rsidRDefault="002F6014" w:rsidP="002F6014">
      <w:pPr>
        <w:jc w:val="center"/>
        <w:rPr>
          <w:sz w:val="28"/>
          <w:szCs w:val="28"/>
        </w:rPr>
      </w:pPr>
    </w:p>
    <w:p w:rsidR="002F6014" w:rsidRDefault="008C3E02" w:rsidP="002F601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43" style="position:absolute;left:0;text-align:left;margin-left:-19.55pt;margin-top:4.85pt;width:528pt;height:115.65pt;z-index:251663872" arcsize="10923f" fillcolor="yellow">
            <v:textbox>
              <w:txbxContent>
                <w:p w:rsidR="001C3E21" w:rsidRDefault="001C3E21" w:rsidP="001C3E21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Подумайте!</w:t>
                  </w:r>
                </w:p>
                <w:p w:rsidR="001C3E21" w:rsidRPr="00C4622C" w:rsidRDefault="001C3E21" w:rsidP="001C3E2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1C3E21" w:rsidRDefault="001C3E21" w:rsidP="001C3E21">
                  <w:pPr>
                    <w:ind w:firstLine="480"/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Сможет ли денежная компенсация обеспечить Вам полноценное лечение?!</w:t>
                  </w:r>
                </w:p>
                <w:p w:rsidR="001C3E21" w:rsidRDefault="001C3E21" w:rsidP="001C3E21">
                  <w:pPr>
                    <w:ind w:firstLine="480"/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До принятия  решения об отказе от социального пакета             посоветуйтесь с лечащим врачом!</w:t>
                  </w:r>
                </w:p>
                <w:p w:rsidR="001C3E21" w:rsidRDefault="001C3E21"/>
              </w:txbxContent>
            </v:textbox>
          </v:roundrect>
        </w:pict>
      </w:r>
    </w:p>
    <w:p w:rsidR="002F6014" w:rsidRDefault="002F6014" w:rsidP="002F6014">
      <w:pPr>
        <w:jc w:val="center"/>
        <w:rPr>
          <w:sz w:val="28"/>
          <w:szCs w:val="28"/>
        </w:rPr>
      </w:pPr>
    </w:p>
    <w:p w:rsidR="002F6014" w:rsidRDefault="002F6014" w:rsidP="002F6014">
      <w:pPr>
        <w:jc w:val="center"/>
        <w:rPr>
          <w:sz w:val="28"/>
          <w:szCs w:val="28"/>
        </w:rPr>
      </w:pPr>
    </w:p>
    <w:p w:rsidR="002F6014" w:rsidRDefault="002F6014" w:rsidP="002F6014">
      <w:pPr>
        <w:jc w:val="center"/>
        <w:rPr>
          <w:sz w:val="28"/>
          <w:szCs w:val="28"/>
        </w:rPr>
      </w:pPr>
    </w:p>
    <w:p w:rsidR="002F6014" w:rsidRDefault="002F6014" w:rsidP="002F6014">
      <w:pPr>
        <w:jc w:val="center"/>
        <w:rPr>
          <w:sz w:val="28"/>
          <w:szCs w:val="28"/>
        </w:rPr>
      </w:pPr>
    </w:p>
    <w:p w:rsidR="002F6014" w:rsidRDefault="002F6014" w:rsidP="002F6014">
      <w:pPr>
        <w:jc w:val="center"/>
        <w:rPr>
          <w:sz w:val="28"/>
          <w:szCs w:val="28"/>
        </w:rPr>
      </w:pPr>
    </w:p>
    <w:p w:rsidR="002F6014" w:rsidRDefault="002F6014" w:rsidP="002F6014">
      <w:pPr>
        <w:rPr>
          <w:sz w:val="28"/>
          <w:szCs w:val="28"/>
        </w:rPr>
      </w:pPr>
    </w:p>
    <w:p w:rsidR="002F6014" w:rsidRDefault="002F6014" w:rsidP="002F6014">
      <w:pPr>
        <w:rPr>
          <w:b/>
          <w:spacing w:val="160"/>
          <w:w w:val="200"/>
          <w:sz w:val="28"/>
          <w:szCs w:val="28"/>
        </w:rPr>
      </w:pPr>
    </w:p>
    <w:p w:rsidR="003D6F70" w:rsidRDefault="008C3E02" w:rsidP="002F6014">
      <w:pPr>
        <w:ind w:left="-142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pict>
          <v:roundrect id="_x0000_s1044" style="position:absolute;left:0;text-align:left;margin-left:-19.55pt;margin-top:15.55pt;width:528pt;height:119pt;z-index:251664896" arcsize="10923f" fillcolor="yellow">
            <v:textbox>
              <w:txbxContent>
                <w:p w:rsidR="001C3E21" w:rsidRPr="001C3E21" w:rsidRDefault="001C3E21" w:rsidP="001C3E21">
                  <w:pPr>
                    <w:ind w:left="-142"/>
                    <w:jc w:val="center"/>
                    <w:rPr>
                      <w:rFonts w:ascii="Arial" w:hAnsi="Arial" w:cs="Arial"/>
                      <w:b/>
                      <w:sz w:val="36"/>
                      <w:szCs w:val="28"/>
                    </w:rPr>
                  </w:pPr>
                  <w:r w:rsidRPr="001C3E21">
                    <w:rPr>
                      <w:rFonts w:ascii="Arial" w:hAnsi="Arial" w:cs="Arial"/>
                      <w:b/>
                      <w:sz w:val="36"/>
                      <w:szCs w:val="28"/>
                    </w:rPr>
                    <w:t>ОБРАТИТЕ ВНИМАНИЕ!</w:t>
                  </w:r>
                </w:p>
                <w:p w:rsidR="001C3E21" w:rsidRPr="001C3E21" w:rsidRDefault="001C3E21" w:rsidP="001C3E21">
                  <w:pPr>
                    <w:tabs>
                      <w:tab w:val="left" w:pos="218"/>
                    </w:tabs>
                    <w:suppressAutoHyphens/>
                    <w:overflowPunct/>
                    <w:autoSpaceDE/>
                    <w:adjustRightInd/>
                    <w:jc w:val="both"/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</w:p>
                <w:p w:rsidR="001C3E21" w:rsidRPr="00B225B5" w:rsidRDefault="001C3E21" w:rsidP="001C3E21">
                  <w:pPr>
                    <w:tabs>
                      <w:tab w:val="left" w:pos="218"/>
                    </w:tabs>
                    <w:suppressAutoHyphens/>
                    <w:overflowPunct/>
                    <w:autoSpaceDE/>
                    <w:adjustRightInd/>
                    <w:ind w:firstLine="426"/>
                    <w:jc w:val="both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B225B5">
                    <w:rPr>
                      <w:rFonts w:ascii="Arial" w:hAnsi="Arial" w:cs="Arial"/>
                      <w:b/>
                      <w:sz w:val="36"/>
                      <w:szCs w:val="36"/>
                    </w:rPr>
                    <w:t>При отказе от социального пакета Вы теряете право на бесплатное получение лекарственных препаратов</w:t>
                  </w:r>
                  <w:r w:rsidR="00B225B5" w:rsidRPr="00B225B5">
                    <w:rPr>
                      <w:rFonts w:ascii="Arial" w:hAnsi="Arial" w:cs="Arial"/>
                      <w:b/>
                      <w:sz w:val="36"/>
                      <w:szCs w:val="36"/>
                    </w:rPr>
                    <w:t>.</w:t>
                  </w:r>
                </w:p>
                <w:p w:rsidR="001C3E21" w:rsidRPr="00B225B5" w:rsidRDefault="001C3E21" w:rsidP="001C3E21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p w:rsidR="001C3E21" w:rsidRDefault="001C3E21" w:rsidP="002F6014">
      <w:pPr>
        <w:ind w:left="-142"/>
        <w:jc w:val="center"/>
        <w:rPr>
          <w:b/>
          <w:sz w:val="48"/>
          <w:szCs w:val="48"/>
        </w:rPr>
      </w:pPr>
    </w:p>
    <w:p w:rsidR="00F54744" w:rsidRDefault="00F54744"/>
    <w:p w:rsidR="005615E1" w:rsidRDefault="005615E1"/>
    <w:p w:rsidR="005615E1" w:rsidRDefault="005615E1"/>
    <w:p w:rsidR="005615E1" w:rsidRDefault="005615E1"/>
    <w:p w:rsidR="005615E1" w:rsidRDefault="005615E1"/>
    <w:p w:rsidR="005615E1" w:rsidRDefault="005615E1"/>
    <w:p w:rsidR="005615E1" w:rsidRDefault="005615E1"/>
    <w:p w:rsidR="005615E1" w:rsidRDefault="005615E1"/>
    <w:p w:rsidR="005615E1" w:rsidRDefault="005615E1"/>
    <w:p w:rsidR="005615E1" w:rsidRDefault="005615E1"/>
    <w:p w:rsidR="005615E1" w:rsidRDefault="005615E1"/>
    <w:p w:rsidR="005615E1" w:rsidRDefault="005615E1" w:rsidP="005615E1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Напомним, набор социальных услуг предоставляется гражданам, имеющим статус федерального льготника. Ежегодно до 1 октября им нужно определиться, в каком виде получать социальные услуги в следующем году: в натуральной форме или денежном эквиваленте.</w:t>
      </w:r>
    </w:p>
    <w:p w:rsidR="005615E1" w:rsidRDefault="005615E1" w:rsidP="005615E1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Если гражданин желает сохранить существующий порядок получения льгот, заявление подавать не нужно. Если же он хочет изменить этот порядок (например, сейчас получает деньги, а с 1 января следующего года желает получать натуральные льготы), заявление нужно подать. Поданное заявление будет действовать до тех пор, пока льготник не изменит свой выбор.</w:t>
      </w:r>
    </w:p>
    <w:p w:rsidR="005615E1" w:rsidRDefault="000F532D">
      <w:r>
        <w:rPr>
          <w:noProof/>
        </w:rPr>
        <w:lastRenderedPageBreak/>
        <w:drawing>
          <wp:inline distT="0" distB="0" distL="0" distR="0">
            <wp:extent cx="6480175" cy="8639810"/>
            <wp:effectExtent l="19050" t="0" r="0" b="0"/>
            <wp:docPr id="1" name="Рисунок 0" descr="льго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ьгота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63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15E1" w:rsidSect="003D6F70">
      <w:pgSz w:w="11906" w:h="16838"/>
      <w:pgMar w:top="360" w:right="567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622655E"/>
    <w:multiLevelType w:val="hybridMultilevel"/>
    <w:tmpl w:val="CFB4A6D0"/>
    <w:name w:val="WW8Num22"/>
    <w:lvl w:ilvl="0" w:tplc="1066610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BD04C50"/>
    <w:multiLevelType w:val="multilevel"/>
    <w:tmpl w:val="04190025"/>
    <w:styleLink w:val="1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F6014"/>
    <w:rsid w:val="00063F4F"/>
    <w:rsid w:val="000F532D"/>
    <w:rsid w:val="001B25AF"/>
    <w:rsid w:val="001C3E21"/>
    <w:rsid w:val="001F5286"/>
    <w:rsid w:val="002022A6"/>
    <w:rsid w:val="0023077F"/>
    <w:rsid w:val="002F6014"/>
    <w:rsid w:val="003051A3"/>
    <w:rsid w:val="003D6F70"/>
    <w:rsid w:val="003F78ED"/>
    <w:rsid w:val="004142CB"/>
    <w:rsid w:val="004D591C"/>
    <w:rsid w:val="004D62D2"/>
    <w:rsid w:val="005518AE"/>
    <w:rsid w:val="00555FC5"/>
    <w:rsid w:val="005615E1"/>
    <w:rsid w:val="0059607B"/>
    <w:rsid w:val="005D640C"/>
    <w:rsid w:val="006F4FDB"/>
    <w:rsid w:val="0071264D"/>
    <w:rsid w:val="0073536D"/>
    <w:rsid w:val="00740652"/>
    <w:rsid w:val="008556BB"/>
    <w:rsid w:val="008B6192"/>
    <w:rsid w:val="008C3E02"/>
    <w:rsid w:val="00B225B5"/>
    <w:rsid w:val="00C36236"/>
    <w:rsid w:val="00C4622C"/>
    <w:rsid w:val="00C66423"/>
    <w:rsid w:val="00C85BA5"/>
    <w:rsid w:val="00E109B4"/>
    <w:rsid w:val="00F54744"/>
    <w:rsid w:val="00F721EE"/>
    <w:rsid w:val="00F84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14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4D591C"/>
    <w:pPr>
      <w:numPr>
        <w:numId w:val="1"/>
      </w:numPr>
    </w:pPr>
  </w:style>
  <w:style w:type="paragraph" w:customStyle="1" w:styleId="a3">
    <w:name w:val="Знак"/>
    <w:basedOn w:val="a"/>
    <w:rsid w:val="002F6014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link w:val="a5"/>
    <w:rsid w:val="002022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022A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615E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7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А М Я Т К А</vt:lpstr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А М Я Т К А</dc:title>
  <dc:subject/>
  <dc:creator>control</dc:creator>
  <cp:keywords/>
  <dc:description/>
  <cp:lastModifiedBy>Ginekolog5</cp:lastModifiedBy>
  <cp:revision>10</cp:revision>
  <cp:lastPrinted>2015-12-22T04:14:00Z</cp:lastPrinted>
  <dcterms:created xsi:type="dcterms:W3CDTF">2014-08-12T06:26:00Z</dcterms:created>
  <dcterms:modified xsi:type="dcterms:W3CDTF">2019-08-19T09:34:00Z</dcterms:modified>
</cp:coreProperties>
</file>